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E9F" w:rsidRPr="009A27BE" w:rsidRDefault="005C4E9F" w:rsidP="005C4E9F">
      <w:pPr>
        <w:rPr>
          <w:b/>
          <w:bCs/>
        </w:rPr>
      </w:pPr>
      <w:r w:rsidRPr="009A27BE">
        <w:rPr>
          <w:b/>
          <w:bCs/>
        </w:rPr>
        <w:t>How do I give feedback to an online assignment?</w:t>
      </w:r>
    </w:p>
    <w:p w:rsidR="005C4E9F" w:rsidRDefault="00476715" w:rsidP="00476715">
      <w:r>
        <w:t>Each of the two assignment types has its own feedback mechanism</w:t>
      </w:r>
      <w:bookmarkStart w:id="0" w:name="_GoBack"/>
      <w:bookmarkEnd w:id="0"/>
    </w:p>
    <w:p w:rsidR="005C4E9F" w:rsidRDefault="005C4E9F" w:rsidP="005C4E9F"/>
    <w:p w:rsidR="005C4E9F" w:rsidRPr="009A27BE" w:rsidRDefault="005C4E9F" w:rsidP="005C4E9F">
      <w:pPr>
        <w:pStyle w:val="ListParagraph"/>
        <w:numPr>
          <w:ilvl w:val="0"/>
          <w:numId w:val="1"/>
        </w:numPr>
        <w:jc w:val="both"/>
        <w:rPr>
          <w:b/>
          <w:bCs/>
        </w:rPr>
      </w:pPr>
      <w:r w:rsidRPr="009A27BE">
        <w:rPr>
          <w:b/>
          <w:bCs/>
          <w:noProof/>
        </w:rPr>
        <w:t>Delivering feedback for a s</w:t>
      </w:r>
      <w:proofErr w:type="spellStart"/>
      <w:r w:rsidRPr="009A27BE">
        <w:rPr>
          <w:b/>
          <w:bCs/>
        </w:rPr>
        <w:t>tandard</w:t>
      </w:r>
      <w:proofErr w:type="spellEnd"/>
      <w:r w:rsidRPr="009A27BE">
        <w:rPr>
          <w:b/>
          <w:bCs/>
        </w:rPr>
        <w:t xml:space="preserve"> “Upload a single file” assignment</w:t>
      </w:r>
    </w:p>
    <w:p w:rsidR="005C4E9F" w:rsidRDefault="005C4E9F" w:rsidP="005C4E9F">
      <w:r>
        <w:t>The tabulated submissions list has a Grading button which leads to a screen where a mark can be assigned</w:t>
      </w:r>
      <w:proofErr w:type="gramStart"/>
      <w:r>
        <w:t>;  bespoke</w:t>
      </w:r>
      <w:proofErr w:type="gramEnd"/>
      <w:r>
        <w:t xml:space="preserve"> text comments can be added and one or more files can be uploaded.  </w:t>
      </w:r>
    </w:p>
    <w:p w:rsidR="005C4E9F" w:rsidRDefault="005C4E9F" w:rsidP="005C4E9F">
      <w:r>
        <w:t xml:space="preserve">One file could contain your generic comments applicable to the whole class (“On the whole most of you answered Part A well but a lot of you had problems with Part B…”). </w:t>
      </w:r>
    </w:p>
    <w:p w:rsidR="005C4E9F" w:rsidRDefault="005C4E9F" w:rsidP="005C4E9F">
      <w:r>
        <w:t>A second file could be the student’s original file, saved by you with Track Changes enabled so your comments are superimposed on the student’s work, in context.  The student can then see your comments in context.</w:t>
      </w:r>
    </w:p>
    <w:p w:rsidR="005C4E9F" w:rsidRDefault="005C4E9F" w:rsidP="005C4E9F"/>
    <w:p w:rsidR="005C4E9F" w:rsidRPr="00C86875" w:rsidRDefault="005C4E9F" w:rsidP="005C4E9F">
      <w:pPr>
        <w:pStyle w:val="ListParagraph"/>
        <w:numPr>
          <w:ilvl w:val="0"/>
          <w:numId w:val="2"/>
        </w:numPr>
        <w:rPr>
          <w:b/>
          <w:bCs/>
        </w:rPr>
      </w:pPr>
      <w:r w:rsidRPr="00C86875">
        <w:rPr>
          <w:b/>
          <w:bCs/>
        </w:rPr>
        <w:t xml:space="preserve">Delivering feedback for a </w:t>
      </w:r>
      <w:proofErr w:type="spellStart"/>
      <w:r w:rsidRPr="00C86875">
        <w:rPr>
          <w:b/>
          <w:bCs/>
        </w:rPr>
        <w:t>TurnItIn</w:t>
      </w:r>
      <w:proofErr w:type="spellEnd"/>
      <w:r w:rsidRPr="00C86875">
        <w:rPr>
          <w:b/>
          <w:bCs/>
        </w:rPr>
        <w:t xml:space="preserve"> assignment, marked with </w:t>
      </w:r>
      <w:proofErr w:type="spellStart"/>
      <w:r w:rsidRPr="00C86875">
        <w:rPr>
          <w:b/>
          <w:bCs/>
        </w:rPr>
        <w:t>GradeMark</w:t>
      </w:r>
      <w:proofErr w:type="spellEnd"/>
    </w:p>
    <w:p w:rsidR="005C4E9F" w:rsidRDefault="005C4E9F" w:rsidP="005C4E9F">
      <w:r>
        <w:t xml:space="preserve">The Submission Inbox tab lists every student’s submission, the date/time it was submitted and its Originality score – </w:t>
      </w:r>
      <w:proofErr w:type="spellStart"/>
      <w:r>
        <w:t>exoressed</w:t>
      </w:r>
      <w:proofErr w:type="spellEnd"/>
      <w:r>
        <w:t xml:space="preserve"> as a percentage of the text that matches other sources.  It also has a link to </w:t>
      </w:r>
      <w:proofErr w:type="spellStart"/>
      <w:r>
        <w:t>GradeMark</w:t>
      </w:r>
      <w:proofErr w:type="spellEnd"/>
      <w:r>
        <w:t xml:space="preserve"> (the red apple icon).</w:t>
      </w:r>
    </w:p>
    <w:p w:rsidR="005C4E9F" w:rsidRDefault="005C4E9F" w:rsidP="005C4E9F">
      <w:r>
        <w:object w:dxaOrig="12735" w:dyaOrig="2565">
          <v:shape id="_x0000_i1027" type="#_x0000_t75" style="width:450.75pt;height:90.75pt" o:ole="">
            <v:imagedata r:id="rId6" o:title=""/>
          </v:shape>
          <o:OLEObject Type="Embed" ProgID="CorelPhotoPaint.Image.12" ShapeID="_x0000_i1027" DrawAspect="Content" ObjectID="_1415099964" r:id="rId7"/>
        </w:object>
      </w:r>
    </w:p>
    <w:p w:rsidR="005C4E9F" w:rsidRDefault="005C4E9F" w:rsidP="005C4E9F">
      <w:r>
        <w:t xml:space="preserve">The student’s Inbox only shows their row of the table, of course, but they will be able to access </w:t>
      </w:r>
      <w:proofErr w:type="spellStart"/>
      <w:r>
        <w:t>GradeMark</w:t>
      </w:r>
      <w:proofErr w:type="spellEnd"/>
      <w:r>
        <w:t xml:space="preserve"> by clicking the apple, just as you can.</w:t>
      </w:r>
    </w:p>
    <w:p w:rsidR="005C4E9F" w:rsidRPr="006F1CEF" w:rsidRDefault="005C4E9F" w:rsidP="005C4E9F">
      <w:r>
        <w:t xml:space="preserve">Once in </w:t>
      </w:r>
      <w:proofErr w:type="spellStart"/>
      <w:r>
        <w:t>GradeMark</w:t>
      </w:r>
      <w:proofErr w:type="spellEnd"/>
      <w:r>
        <w:t>, the students can see your marginal comments, pop-up comments and summative remarks, overlaid on their coursework.  If they want a paper copy, they can download a PDF version complete with the comments.  They will be able to access the online version for as long as they can access Learn or its archived versions (e.g. Learn11 or Learn10)</w:t>
      </w:r>
    </w:p>
    <w:p w:rsidR="0031443C" w:rsidRPr="006F1CEF" w:rsidRDefault="0031443C" w:rsidP="006F1CEF"/>
    <w:sectPr w:rsidR="0031443C" w:rsidRPr="006F1C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13.5pt;visibility:visible;mso-wrap-style:square" o:bullet="t">
        <v:imagedata r:id="rId1" o:title=""/>
      </v:shape>
    </w:pict>
  </w:numPicBullet>
  <w:numPicBullet w:numPicBulletId="1">
    <w:pict>
      <v:shape id="_x0000_i1027" type="#_x0000_t75" style="width:15pt;height:14.25pt;visibility:visible;mso-wrap-style:square" o:bullet="t">
        <v:imagedata r:id="rId2" o:title=""/>
      </v:shape>
    </w:pict>
  </w:numPicBullet>
  <w:abstractNum w:abstractNumId="0">
    <w:nsid w:val="1FA94379"/>
    <w:multiLevelType w:val="hybridMultilevel"/>
    <w:tmpl w:val="7D246C16"/>
    <w:lvl w:ilvl="0" w:tplc="10FAC0DC">
      <w:start w:val="1"/>
      <w:numFmt w:val="bullet"/>
      <w:lvlText w:val=""/>
      <w:lvlPicBulletId w:val="0"/>
      <w:lvlJc w:val="left"/>
      <w:pPr>
        <w:tabs>
          <w:tab w:val="num" w:pos="720"/>
        </w:tabs>
        <w:ind w:left="720" w:hanging="360"/>
      </w:pPr>
      <w:rPr>
        <w:rFonts w:ascii="Symbol" w:hAnsi="Symbol" w:hint="default"/>
      </w:rPr>
    </w:lvl>
    <w:lvl w:ilvl="1" w:tplc="3AC26E3E" w:tentative="1">
      <w:start w:val="1"/>
      <w:numFmt w:val="bullet"/>
      <w:lvlText w:val=""/>
      <w:lvlJc w:val="left"/>
      <w:pPr>
        <w:tabs>
          <w:tab w:val="num" w:pos="1440"/>
        </w:tabs>
        <w:ind w:left="1440" w:hanging="360"/>
      </w:pPr>
      <w:rPr>
        <w:rFonts w:ascii="Symbol" w:hAnsi="Symbol" w:hint="default"/>
      </w:rPr>
    </w:lvl>
    <w:lvl w:ilvl="2" w:tplc="D24091D2" w:tentative="1">
      <w:start w:val="1"/>
      <w:numFmt w:val="bullet"/>
      <w:lvlText w:val=""/>
      <w:lvlJc w:val="left"/>
      <w:pPr>
        <w:tabs>
          <w:tab w:val="num" w:pos="2160"/>
        </w:tabs>
        <w:ind w:left="2160" w:hanging="360"/>
      </w:pPr>
      <w:rPr>
        <w:rFonts w:ascii="Symbol" w:hAnsi="Symbol" w:hint="default"/>
      </w:rPr>
    </w:lvl>
    <w:lvl w:ilvl="3" w:tplc="9F4250CE" w:tentative="1">
      <w:start w:val="1"/>
      <w:numFmt w:val="bullet"/>
      <w:lvlText w:val=""/>
      <w:lvlJc w:val="left"/>
      <w:pPr>
        <w:tabs>
          <w:tab w:val="num" w:pos="2880"/>
        </w:tabs>
        <w:ind w:left="2880" w:hanging="360"/>
      </w:pPr>
      <w:rPr>
        <w:rFonts w:ascii="Symbol" w:hAnsi="Symbol" w:hint="default"/>
      </w:rPr>
    </w:lvl>
    <w:lvl w:ilvl="4" w:tplc="4E3A5B1E" w:tentative="1">
      <w:start w:val="1"/>
      <w:numFmt w:val="bullet"/>
      <w:lvlText w:val=""/>
      <w:lvlJc w:val="left"/>
      <w:pPr>
        <w:tabs>
          <w:tab w:val="num" w:pos="3600"/>
        </w:tabs>
        <w:ind w:left="3600" w:hanging="360"/>
      </w:pPr>
      <w:rPr>
        <w:rFonts w:ascii="Symbol" w:hAnsi="Symbol" w:hint="default"/>
      </w:rPr>
    </w:lvl>
    <w:lvl w:ilvl="5" w:tplc="14DA5962" w:tentative="1">
      <w:start w:val="1"/>
      <w:numFmt w:val="bullet"/>
      <w:lvlText w:val=""/>
      <w:lvlJc w:val="left"/>
      <w:pPr>
        <w:tabs>
          <w:tab w:val="num" w:pos="4320"/>
        </w:tabs>
        <w:ind w:left="4320" w:hanging="360"/>
      </w:pPr>
      <w:rPr>
        <w:rFonts w:ascii="Symbol" w:hAnsi="Symbol" w:hint="default"/>
      </w:rPr>
    </w:lvl>
    <w:lvl w:ilvl="6" w:tplc="7D1AE6FE" w:tentative="1">
      <w:start w:val="1"/>
      <w:numFmt w:val="bullet"/>
      <w:lvlText w:val=""/>
      <w:lvlJc w:val="left"/>
      <w:pPr>
        <w:tabs>
          <w:tab w:val="num" w:pos="5040"/>
        </w:tabs>
        <w:ind w:left="5040" w:hanging="360"/>
      </w:pPr>
      <w:rPr>
        <w:rFonts w:ascii="Symbol" w:hAnsi="Symbol" w:hint="default"/>
      </w:rPr>
    </w:lvl>
    <w:lvl w:ilvl="7" w:tplc="54081AF8" w:tentative="1">
      <w:start w:val="1"/>
      <w:numFmt w:val="bullet"/>
      <w:lvlText w:val=""/>
      <w:lvlJc w:val="left"/>
      <w:pPr>
        <w:tabs>
          <w:tab w:val="num" w:pos="5760"/>
        </w:tabs>
        <w:ind w:left="5760" w:hanging="360"/>
      </w:pPr>
      <w:rPr>
        <w:rFonts w:ascii="Symbol" w:hAnsi="Symbol" w:hint="default"/>
      </w:rPr>
    </w:lvl>
    <w:lvl w:ilvl="8" w:tplc="23F4A392" w:tentative="1">
      <w:start w:val="1"/>
      <w:numFmt w:val="bullet"/>
      <w:lvlText w:val=""/>
      <w:lvlJc w:val="left"/>
      <w:pPr>
        <w:tabs>
          <w:tab w:val="num" w:pos="6480"/>
        </w:tabs>
        <w:ind w:left="6480" w:hanging="360"/>
      </w:pPr>
      <w:rPr>
        <w:rFonts w:ascii="Symbol" w:hAnsi="Symbol" w:hint="default"/>
      </w:rPr>
    </w:lvl>
  </w:abstractNum>
  <w:abstractNum w:abstractNumId="1">
    <w:nsid w:val="59E312D5"/>
    <w:multiLevelType w:val="hybridMultilevel"/>
    <w:tmpl w:val="469C5664"/>
    <w:lvl w:ilvl="0" w:tplc="C810C3E6">
      <w:start w:val="1"/>
      <w:numFmt w:val="bullet"/>
      <w:lvlText w:val=""/>
      <w:lvlPicBulletId w:val="1"/>
      <w:lvlJc w:val="left"/>
      <w:pPr>
        <w:tabs>
          <w:tab w:val="num" w:pos="720"/>
        </w:tabs>
        <w:ind w:left="720" w:hanging="360"/>
      </w:pPr>
      <w:rPr>
        <w:rFonts w:ascii="Symbol" w:hAnsi="Symbol" w:hint="default"/>
      </w:rPr>
    </w:lvl>
    <w:lvl w:ilvl="1" w:tplc="EDB25B3E" w:tentative="1">
      <w:start w:val="1"/>
      <w:numFmt w:val="bullet"/>
      <w:lvlText w:val=""/>
      <w:lvlJc w:val="left"/>
      <w:pPr>
        <w:tabs>
          <w:tab w:val="num" w:pos="1440"/>
        </w:tabs>
        <w:ind w:left="1440" w:hanging="360"/>
      </w:pPr>
      <w:rPr>
        <w:rFonts w:ascii="Symbol" w:hAnsi="Symbol" w:hint="default"/>
      </w:rPr>
    </w:lvl>
    <w:lvl w:ilvl="2" w:tplc="F5E05C16" w:tentative="1">
      <w:start w:val="1"/>
      <w:numFmt w:val="bullet"/>
      <w:lvlText w:val=""/>
      <w:lvlJc w:val="left"/>
      <w:pPr>
        <w:tabs>
          <w:tab w:val="num" w:pos="2160"/>
        </w:tabs>
        <w:ind w:left="2160" w:hanging="360"/>
      </w:pPr>
      <w:rPr>
        <w:rFonts w:ascii="Symbol" w:hAnsi="Symbol" w:hint="default"/>
      </w:rPr>
    </w:lvl>
    <w:lvl w:ilvl="3" w:tplc="382A2EFA" w:tentative="1">
      <w:start w:val="1"/>
      <w:numFmt w:val="bullet"/>
      <w:lvlText w:val=""/>
      <w:lvlJc w:val="left"/>
      <w:pPr>
        <w:tabs>
          <w:tab w:val="num" w:pos="2880"/>
        </w:tabs>
        <w:ind w:left="2880" w:hanging="360"/>
      </w:pPr>
      <w:rPr>
        <w:rFonts w:ascii="Symbol" w:hAnsi="Symbol" w:hint="default"/>
      </w:rPr>
    </w:lvl>
    <w:lvl w:ilvl="4" w:tplc="9E64E2A2" w:tentative="1">
      <w:start w:val="1"/>
      <w:numFmt w:val="bullet"/>
      <w:lvlText w:val=""/>
      <w:lvlJc w:val="left"/>
      <w:pPr>
        <w:tabs>
          <w:tab w:val="num" w:pos="3600"/>
        </w:tabs>
        <w:ind w:left="3600" w:hanging="360"/>
      </w:pPr>
      <w:rPr>
        <w:rFonts w:ascii="Symbol" w:hAnsi="Symbol" w:hint="default"/>
      </w:rPr>
    </w:lvl>
    <w:lvl w:ilvl="5" w:tplc="16DA210E" w:tentative="1">
      <w:start w:val="1"/>
      <w:numFmt w:val="bullet"/>
      <w:lvlText w:val=""/>
      <w:lvlJc w:val="left"/>
      <w:pPr>
        <w:tabs>
          <w:tab w:val="num" w:pos="4320"/>
        </w:tabs>
        <w:ind w:left="4320" w:hanging="360"/>
      </w:pPr>
      <w:rPr>
        <w:rFonts w:ascii="Symbol" w:hAnsi="Symbol" w:hint="default"/>
      </w:rPr>
    </w:lvl>
    <w:lvl w:ilvl="6" w:tplc="7B54CFFC" w:tentative="1">
      <w:start w:val="1"/>
      <w:numFmt w:val="bullet"/>
      <w:lvlText w:val=""/>
      <w:lvlJc w:val="left"/>
      <w:pPr>
        <w:tabs>
          <w:tab w:val="num" w:pos="5040"/>
        </w:tabs>
        <w:ind w:left="5040" w:hanging="360"/>
      </w:pPr>
      <w:rPr>
        <w:rFonts w:ascii="Symbol" w:hAnsi="Symbol" w:hint="default"/>
      </w:rPr>
    </w:lvl>
    <w:lvl w:ilvl="7" w:tplc="7450A222" w:tentative="1">
      <w:start w:val="1"/>
      <w:numFmt w:val="bullet"/>
      <w:lvlText w:val=""/>
      <w:lvlJc w:val="left"/>
      <w:pPr>
        <w:tabs>
          <w:tab w:val="num" w:pos="5760"/>
        </w:tabs>
        <w:ind w:left="5760" w:hanging="360"/>
      </w:pPr>
      <w:rPr>
        <w:rFonts w:ascii="Symbol" w:hAnsi="Symbol" w:hint="default"/>
      </w:rPr>
    </w:lvl>
    <w:lvl w:ilvl="8" w:tplc="74E28456"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E9F"/>
    <w:rsid w:val="0031443C"/>
    <w:rsid w:val="003A6264"/>
    <w:rsid w:val="00476715"/>
    <w:rsid w:val="005C4E9F"/>
    <w:rsid w:val="006F1CEF"/>
    <w:rsid w:val="00D242F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E9F"/>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E9F"/>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Staff/Research Student</dc:creator>
  <cp:lastModifiedBy>Staff/Research Student</cp:lastModifiedBy>
  <cp:revision>2</cp:revision>
  <dcterms:created xsi:type="dcterms:W3CDTF">2012-11-22T14:29:00Z</dcterms:created>
  <dcterms:modified xsi:type="dcterms:W3CDTF">2012-11-22T14:33:00Z</dcterms:modified>
</cp:coreProperties>
</file>